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5E8C" w14:textId="77777777" w:rsidR="006F3680" w:rsidRDefault="006F3680">
      <w:r>
        <w:t xml:space="preserve">Eingehüllt in ihre Schutzanzüge und mit dem rauchenden </w:t>
      </w:r>
      <w:r w:rsidRPr="00695FF4">
        <w:t>Smoker</w:t>
      </w:r>
      <w:r>
        <w:t xml:space="preserve"> in der Hand öffnen die Imker Sönke </w:t>
      </w:r>
      <w:r w:rsidR="00695FF4">
        <w:t>Jacobsen</w:t>
      </w:r>
      <w:r>
        <w:t xml:space="preserve"> und Anette </w:t>
      </w:r>
      <w:r w:rsidRPr="00695FF4">
        <w:t>Mischke</w:t>
      </w:r>
      <w:r>
        <w:t xml:space="preserve"> vorsichtig die blauen Deckel ihrer vier Bienenvölker am Rande des </w:t>
      </w:r>
      <w:proofErr w:type="spellStart"/>
      <w:r w:rsidRPr="00695FF4">
        <w:t>Silphiefeldes</w:t>
      </w:r>
      <w:proofErr w:type="spellEnd"/>
      <w:r>
        <w:t xml:space="preserve"> in Tüttendorf. Zwei drei gezielte Rauchstöße lösen einen Jahrtausende alten Reflex bei den Bienen aus. Rauch ist </w:t>
      </w:r>
      <w:r w:rsidR="002F0752">
        <w:t xml:space="preserve">für sie </w:t>
      </w:r>
      <w:r>
        <w:t>der Vorbote von Feuer</w:t>
      </w:r>
      <w:r w:rsidR="002F0752">
        <w:t xml:space="preserve"> und </w:t>
      </w:r>
      <w:r>
        <w:t>sie saugen sich mit Honig voll, um genügend Energie für die Flucht zu haben</w:t>
      </w:r>
      <w:r w:rsidR="002F0752">
        <w:t xml:space="preserve">. Da </w:t>
      </w:r>
      <w:r>
        <w:t xml:space="preserve">das Feuer </w:t>
      </w:r>
      <w:r w:rsidR="002F0752">
        <w:t xml:space="preserve">dann </w:t>
      </w:r>
      <w:r>
        <w:t xml:space="preserve">nicht </w:t>
      </w:r>
      <w:r w:rsidR="00695FF4">
        <w:t>kommt,</w:t>
      </w:r>
      <w:r>
        <w:t xml:space="preserve"> sind sie mit ihrem vollen Magen schwerfälliger und die Imker können die Völker </w:t>
      </w:r>
      <w:r w:rsidR="00695FF4">
        <w:t xml:space="preserve">so </w:t>
      </w:r>
      <w:r>
        <w:t>leichter kontrollieren.</w:t>
      </w:r>
    </w:p>
    <w:p w14:paraId="522C14B3" w14:textId="77777777" w:rsidR="00212F47" w:rsidRDefault="006F3680">
      <w:r>
        <w:t>„Seit drei Jahren kommen wir mit unseren Bienen hier</w:t>
      </w:r>
      <w:r w:rsidR="002F0752">
        <w:t>her</w:t>
      </w:r>
      <w:r>
        <w:t xml:space="preserve">“, sagt Jacobsen. Das </w:t>
      </w:r>
      <w:r w:rsidRPr="00695FF4">
        <w:t>Silphiefeld</w:t>
      </w:r>
      <w:r>
        <w:t xml:space="preserve"> sei in der Blütezeit ideal für die Völker, um einen Wintervorrat mit Pollen anzulegen. „Natürlich wird auch Honig gesammelt“, sagt </w:t>
      </w:r>
      <w:r w:rsidRPr="00695FF4">
        <w:t>Mischke</w:t>
      </w:r>
      <w:r>
        <w:t xml:space="preserve"> </w:t>
      </w:r>
      <w:r w:rsidR="002F0752">
        <w:t xml:space="preserve">und </w:t>
      </w:r>
      <w:r w:rsidR="00AD38A5">
        <w:t>zieht einen Wabenrahmen aus der Zarge. Den ersten Honig</w:t>
      </w:r>
      <w:r w:rsidR="002F0752">
        <w:t>eintrag</w:t>
      </w:r>
      <w:r w:rsidR="00AD38A5">
        <w:t xml:space="preserve"> in den Waben kann man gut erkennen.</w:t>
      </w:r>
    </w:p>
    <w:p w14:paraId="0022E9D4" w14:textId="77777777" w:rsidR="002F0752" w:rsidRDefault="00AD38A5">
      <w:r>
        <w:t>„</w:t>
      </w:r>
      <w:r w:rsidRPr="00695FF4">
        <w:t>Silphie</w:t>
      </w:r>
      <w:r>
        <w:t xml:space="preserve"> ist, was die Honigausbeute betrifft</w:t>
      </w:r>
      <w:r w:rsidR="0024110A">
        <w:t>,</w:t>
      </w:r>
      <w:r>
        <w:t xml:space="preserve"> nicht ganz so ertragreich, wie andere Pflanzen“, sagt </w:t>
      </w:r>
      <w:r w:rsidR="002F0752">
        <w:t>de Imker</w:t>
      </w:r>
      <w:r>
        <w:t>. Trotzdem bin ich gerne hier und der geerntete Honig ist richtig lecker. Pro Volk sind rund 50000 Bienen unterwegs</w:t>
      </w:r>
      <w:r w:rsidR="002F0752">
        <w:t>,</w:t>
      </w:r>
      <w:r>
        <w:t xml:space="preserve"> um auf dem Feld Pollen und Honig zu</w:t>
      </w:r>
      <w:r w:rsidR="002F0752">
        <w:t xml:space="preserve"> </w:t>
      </w:r>
      <w:r>
        <w:t xml:space="preserve">sammeln. Schaut man auf die strahlend </w:t>
      </w:r>
      <w:r w:rsidR="002F0752">
        <w:t>g</w:t>
      </w:r>
      <w:r>
        <w:t xml:space="preserve">elben Blüten der bis zu drei Meter hohen Pflanzen, dann kann man sie bei der Arbeit beobachten. </w:t>
      </w:r>
    </w:p>
    <w:p w14:paraId="5671127A" w14:textId="77777777" w:rsidR="00AD38A5" w:rsidRDefault="00AD38A5">
      <w:r>
        <w:t xml:space="preserve">Auch für andere Insekten ist das große </w:t>
      </w:r>
      <w:r w:rsidRPr="00695FF4">
        <w:t>Silphiefeld</w:t>
      </w:r>
      <w:r>
        <w:t xml:space="preserve"> neben der Biogasanlage in Tüttendorf eine wichtige Nahrungsquelle. </w:t>
      </w:r>
      <w:r w:rsidR="001C3CBB">
        <w:t xml:space="preserve">Das hat auch Martin </w:t>
      </w:r>
      <w:r w:rsidR="001C3CBB" w:rsidRPr="00695FF4">
        <w:t>Laß</w:t>
      </w:r>
      <w:r w:rsidR="001C3CBB">
        <w:t xml:space="preserve"> erkannt, der die Anlage für die Bioenergie Gettorf betreibt. „</w:t>
      </w:r>
      <w:r w:rsidR="001C3CBB" w:rsidRPr="00695FF4">
        <w:t>Silphie</w:t>
      </w:r>
      <w:r w:rsidR="001C3CBB">
        <w:t xml:space="preserve"> hat für uns gleich mehrere Vorteile</w:t>
      </w:r>
      <w:r w:rsidR="002F0752">
        <w:t>. Z</w:t>
      </w:r>
      <w:r w:rsidR="001C3CBB">
        <w:t xml:space="preserve">um einen tun wir aktiv etwas für Insekten, die wichtig für die Bestäubung aller Pflanzen sind, zum anderen nutzen wir die </w:t>
      </w:r>
      <w:proofErr w:type="spellStart"/>
      <w:r w:rsidR="001C3CBB" w:rsidRPr="00695FF4">
        <w:t>Silphiepflanzen</w:t>
      </w:r>
      <w:proofErr w:type="spellEnd"/>
      <w:r w:rsidR="001C3CBB">
        <w:t xml:space="preserve"> nach der Blüte als Energielieferant für die Biogasanlage.“ Anders als Mais beispielsweise</w:t>
      </w:r>
      <w:r w:rsidR="00025647">
        <w:t>,</w:t>
      </w:r>
      <w:r w:rsidR="001C3CBB">
        <w:t xml:space="preserve"> ist </w:t>
      </w:r>
      <w:r w:rsidR="001C3CBB" w:rsidRPr="00695FF4">
        <w:t>Silphie</w:t>
      </w:r>
      <w:r w:rsidR="001C3CBB">
        <w:t xml:space="preserve"> mehrjährig und muss nicht neu ausgesät werden.</w:t>
      </w:r>
    </w:p>
    <w:p w14:paraId="4ADEAF75" w14:textId="77777777" w:rsidR="001C3CBB" w:rsidRDefault="001C3CBB">
      <w:r>
        <w:t xml:space="preserve">Als </w:t>
      </w:r>
      <w:r w:rsidR="00695FF4">
        <w:t>Laß</w:t>
      </w:r>
      <w:r>
        <w:t xml:space="preserve"> seinen Versuch mit </w:t>
      </w:r>
      <w:r w:rsidRPr="00695FF4">
        <w:t>Silphie</w:t>
      </w:r>
      <w:r>
        <w:t xml:space="preserve"> startete, erzählte er auch den Imkern davon. „Da kam schnell die Idee auf, dass wir einen Teil unserer Völker dorthin bringen“, erzählt Jacobsen. Gesagt, getan und seit drei Jahren ein Erfolg. „Die Tracht wird von den Bienen super angenommen, das ist klasse.“</w:t>
      </w:r>
    </w:p>
    <w:p w14:paraId="5BFDFB43" w14:textId="77777777" w:rsidR="001C3CBB" w:rsidRDefault="001C3CBB">
      <w:r>
        <w:t xml:space="preserve">„Imkerei ist für uns ein Hobby“, sagen </w:t>
      </w:r>
      <w:r w:rsidRPr="00695FF4">
        <w:t>Mischke</w:t>
      </w:r>
      <w:r>
        <w:t xml:space="preserve"> und Jacobsen. </w:t>
      </w:r>
      <w:r w:rsidR="00D10AC2">
        <w:t xml:space="preserve">Vor zwölf Jahren hat der </w:t>
      </w:r>
      <w:proofErr w:type="spellStart"/>
      <w:r w:rsidR="00D10AC2" w:rsidRPr="00695FF4">
        <w:t>Revensdorfer</w:t>
      </w:r>
      <w:proofErr w:type="spellEnd"/>
      <w:r w:rsidR="00D10AC2">
        <w:t xml:space="preserve"> das Imkern für sich entdeckt und im Gettorfer Imkerverein das </w:t>
      </w:r>
      <w:r w:rsidR="00695FF4">
        <w:t>Know-how</w:t>
      </w:r>
      <w:r w:rsidR="00D10AC2">
        <w:t xml:space="preserve"> von der Pike auf gelernt. „Beim </w:t>
      </w:r>
      <w:proofErr w:type="spellStart"/>
      <w:r w:rsidR="00D10AC2">
        <w:t>Imkerklönschnack</w:t>
      </w:r>
      <w:proofErr w:type="spellEnd"/>
      <w:r w:rsidR="00D10AC2">
        <w:t xml:space="preserve"> im Verein kann man sich austauschen und viel von den Erfahrungen anderer lernen, Neulingen wird immer gerne geholfen.“ Seine Partnerin hat er beim Kennenlernen gleich mit dem Imkervirus angesteckt. Seit fast drei Jahren </w:t>
      </w:r>
      <w:r w:rsidR="00025647">
        <w:t>betreiben</w:t>
      </w:r>
      <w:r w:rsidR="00D10AC2">
        <w:t xml:space="preserve"> sie </w:t>
      </w:r>
      <w:r w:rsidR="0024110A">
        <w:t>g</w:t>
      </w:r>
      <w:r w:rsidR="00D10AC2">
        <w:t xml:space="preserve">emeinsam die Imkerei </w:t>
      </w:r>
      <w:proofErr w:type="spellStart"/>
      <w:r w:rsidR="00D10AC2" w:rsidRPr="00695FF4">
        <w:t>Summherum</w:t>
      </w:r>
      <w:proofErr w:type="spellEnd"/>
      <w:r w:rsidR="00D10AC2">
        <w:t xml:space="preserve"> (</w:t>
      </w:r>
      <w:hyperlink r:id="rId6" w:history="1">
        <w:r w:rsidR="00D10AC2" w:rsidRPr="00025647">
          <w:t>www.imkerei-summherum</w:t>
        </w:r>
      </w:hyperlink>
      <w:r w:rsidR="002F0752" w:rsidRPr="00025647">
        <w:t>.de</w:t>
      </w:r>
      <w:r w:rsidR="00D10AC2">
        <w:t xml:space="preserve">) in </w:t>
      </w:r>
      <w:proofErr w:type="spellStart"/>
      <w:r w:rsidR="00D10AC2" w:rsidRPr="00695FF4">
        <w:t>Revensdorf</w:t>
      </w:r>
      <w:proofErr w:type="spellEnd"/>
      <w:r w:rsidR="00D10AC2">
        <w:t>, dort kann man sich mit vielen heimischen Produkten vom Honig bis zum Met eindecken.</w:t>
      </w:r>
    </w:p>
    <w:p w14:paraId="399D186D" w14:textId="77777777" w:rsidR="00D10AC2" w:rsidRDefault="00D10AC2">
      <w:r>
        <w:t xml:space="preserve">Zehn Völker haben die beiden Imker zusammen. „Auch wenn es ein Hobby ist, das beschäftigt einen schon ganz schön“, sagt Jacobsen. Es gebe Wochen, da investiere er gut 30 Stunden in seine Völker. „Im Laufe der Jahre hat sich die Zahl </w:t>
      </w:r>
      <w:r w:rsidR="002F0752" w:rsidRPr="00695FF4">
        <w:t>unser</w:t>
      </w:r>
      <w:r w:rsidR="00695FF4" w:rsidRPr="00695FF4">
        <w:t>er</w:t>
      </w:r>
      <w:r w:rsidRPr="00695FF4">
        <w:t xml:space="preserve"> Völker</w:t>
      </w:r>
      <w:r>
        <w:t xml:space="preserve"> </w:t>
      </w:r>
      <w:r w:rsidR="00025647">
        <w:t xml:space="preserve">aber </w:t>
      </w:r>
      <w:r>
        <w:t xml:space="preserve">so eingependelt, dass es auch mal möglich </w:t>
      </w:r>
      <w:r w:rsidR="00695FF4">
        <w:t>ist,</w:t>
      </w:r>
      <w:r>
        <w:t xml:space="preserve"> trotz der Imkerei </w:t>
      </w:r>
      <w:r w:rsidR="002F0752">
        <w:t xml:space="preserve">gemeinsam </w:t>
      </w:r>
      <w:r>
        <w:t>in den Urlaub zu fahren.“</w:t>
      </w:r>
    </w:p>
    <w:p w14:paraId="5ABED454" w14:textId="77777777" w:rsidR="0024110A" w:rsidRDefault="0024110A">
      <w:r>
        <w:t xml:space="preserve">Auch Bioenergie-Vertriebsleiter </w:t>
      </w:r>
      <w:r w:rsidRPr="00695FF4">
        <w:t>Erk</w:t>
      </w:r>
      <w:r>
        <w:t xml:space="preserve"> </w:t>
      </w:r>
      <w:r w:rsidRPr="00695FF4">
        <w:t>Friedrichsen</w:t>
      </w:r>
      <w:r>
        <w:t xml:space="preserve"> hat den </w:t>
      </w:r>
      <w:proofErr w:type="spellStart"/>
      <w:r w:rsidRPr="00695FF4">
        <w:t>Silphiehonig</w:t>
      </w:r>
      <w:proofErr w:type="spellEnd"/>
      <w:r>
        <w:t xml:space="preserve"> schon probiert. „Der ist richtig lecker“, sagt er. „Es ist </w:t>
      </w:r>
      <w:r w:rsidRPr="00695FF4">
        <w:t>einfach</w:t>
      </w:r>
      <w:r>
        <w:t xml:space="preserve"> schön zu sehen, wie viele kleine Zahnrädchen bei der Erzeugung von grüner Energie ineinandergreifen, die Umwelt </w:t>
      </w:r>
      <w:r w:rsidR="00025647">
        <w:t xml:space="preserve">davon </w:t>
      </w:r>
      <w:r>
        <w:t>profitiert und neben Nahwärme und Strom noch so viel Gutes entsteht.“</w:t>
      </w:r>
    </w:p>
    <w:sectPr w:rsidR="0024110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C667" w14:textId="77777777" w:rsidR="006961F0" w:rsidRDefault="006961F0" w:rsidP="00695FF4">
      <w:pPr>
        <w:spacing w:after="0" w:line="240" w:lineRule="auto"/>
      </w:pPr>
      <w:r>
        <w:separator/>
      </w:r>
    </w:p>
  </w:endnote>
  <w:endnote w:type="continuationSeparator" w:id="0">
    <w:p w14:paraId="2D2DA65C" w14:textId="77777777" w:rsidR="006961F0" w:rsidRDefault="006961F0" w:rsidP="0069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3D41" w14:textId="77777777" w:rsidR="00695FF4" w:rsidRDefault="00695F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205C" w14:textId="77777777" w:rsidR="00695FF4" w:rsidRDefault="00695F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F69E" w14:textId="77777777" w:rsidR="00695FF4" w:rsidRDefault="00695F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8756" w14:textId="77777777" w:rsidR="006961F0" w:rsidRDefault="006961F0" w:rsidP="00695FF4">
      <w:pPr>
        <w:spacing w:after="0" w:line="240" w:lineRule="auto"/>
      </w:pPr>
      <w:r>
        <w:separator/>
      </w:r>
    </w:p>
  </w:footnote>
  <w:footnote w:type="continuationSeparator" w:id="0">
    <w:p w14:paraId="3779FE99" w14:textId="77777777" w:rsidR="006961F0" w:rsidRDefault="006961F0" w:rsidP="00695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2923" w14:textId="77777777" w:rsidR="00695FF4" w:rsidRDefault="00695F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D6A2" w14:textId="77777777" w:rsidR="00695FF4" w:rsidRDefault="00695F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3A32" w14:textId="77777777" w:rsidR="00695FF4" w:rsidRDefault="00695F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80"/>
    <w:rsid w:val="00025647"/>
    <w:rsid w:val="000F659D"/>
    <w:rsid w:val="001C3CBB"/>
    <w:rsid w:val="00212F47"/>
    <w:rsid w:val="0024110A"/>
    <w:rsid w:val="002F0752"/>
    <w:rsid w:val="00572156"/>
    <w:rsid w:val="00695FF4"/>
    <w:rsid w:val="006961F0"/>
    <w:rsid w:val="006F3680"/>
    <w:rsid w:val="00AD38A5"/>
    <w:rsid w:val="00D10AC2"/>
    <w:rsid w:val="00D11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1B237"/>
  <w15:chartTrackingRefBased/>
  <w15:docId w15:val="{7776CC63-DFD8-4F00-80C8-E85AEEC3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0AC2"/>
    <w:rPr>
      <w:color w:val="0563C1" w:themeColor="hyperlink"/>
      <w:u w:val="single"/>
    </w:rPr>
  </w:style>
  <w:style w:type="character" w:styleId="NichtaufgelsteErwhnung">
    <w:name w:val="Unresolved Mention"/>
    <w:basedOn w:val="Absatz-Standardschriftart"/>
    <w:uiPriority w:val="99"/>
    <w:semiHidden/>
    <w:unhideWhenUsed/>
    <w:rsid w:val="00D10AC2"/>
    <w:rPr>
      <w:color w:val="605E5C"/>
      <w:shd w:val="clear" w:color="auto" w:fill="E1DFDD"/>
    </w:rPr>
  </w:style>
  <w:style w:type="paragraph" w:styleId="Kopfzeile">
    <w:name w:val="header"/>
    <w:basedOn w:val="Standard"/>
    <w:link w:val="KopfzeileZchn"/>
    <w:uiPriority w:val="99"/>
    <w:unhideWhenUsed/>
    <w:rsid w:val="00695F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FF4"/>
  </w:style>
  <w:style w:type="paragraph" w:styleId="Fuzeile">
    <w:name w:val="footer"/>
    <w:basedOn w:val="Standard"/>
    <w:link w:val="FuzeileZchn"/>
    <w:uiPriority w:val="99"/>
    <w:unhideWhenUsed/>
    <w:rsid w:val="00695F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kerei-summheru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Info Bioenergie-Gettorf</cp:lastModifiedBy>
  <cp:revision>2</cp:revision>
  <dcterms:created xsi:type="dcterms:W3CDTF">2022-09-02T07:32:00Z</dcterms:created>
  <dcterms:modified xsi:type="dcterms:W3CDTF">2022-09-02T07:32:00Z</dcterms:modified>
</cp:coreProperties>
</file>